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3C6AF" w14:textId="2F3A5932" w:rsidR="000D6A33" w:rsidRPr="00695580" w:rsidRDefault="00D95D1E" w:rsidP="001A08AB">
      <w:pPr>
        <w:spacing w:after="0" w:line="240" w:lineRule="auto"/>
        <w:jc w:val="center"/>
        <w:rPr>
          <w:b/>
          <w:sz w:val="72"/>
          <w:szCs w:val="72"/>
        </w:rPr>
      </w:pPr>
      <w:bookmarkStart w:id="0" w:name="_GoBack"/>
      <w:bookmarkEnd w:id="0"/>
      <w:r>
        <w:rPr>
          <w:b/>
          <w:noProof/>
          <w:sz w:val="72"/>
          <w:szCs w:val="72"/>
        </w:rPr>
        <w:drawing>
          <wp:anchor distT="0" distB="0" distL="114300" distR="114300" simplePos="0" relativeHeight="251659264" behindDoc="0" locked="0" layoutInCell="1" allowOverlap="1" wp14:anchorId="7BEFE8FA" wp14:editId="3968C9DF">
            <wp:simplePos x="0" y="0"/>
            <wp:positionH relativeFrom="column">
              <wp:posOffset>47625</wp:posOffset>
            </wp:positionH>
            <wp:positionV relativeFrom="paragraph">
              <wp:posOffset>-209550</wp:posOffset>
            </wp:positionV>
            <wp:extent cx="2228850" cy="2095500"/>
            <wp:effectExtent l="0" t="0" r="0" b="0"/>
            <wp:wrapThrough wrapText="bothSides">
              <wp:wrapPolygon edited="0">
                <wp:start x="0" y="0"/>
                <wp:lineTo x="0" y="21404"/>
                <wp:lineTo x="21415" y="21404"/>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5976" t="16567" r="14793" b="18343"/>
                    <a:stretch/>
                  </pic:blipFill>
                  <pic:spPr bwMode="auto">
                    <a:xfrm>
                      <a:off x="0" y="0"/>
                      <a:ext cx="2228850" cy="2095500"/>
                    </a:xfrm>
                    <a:prstGeom prst="rect">
                      <a:avLst/>
                    </a:prstGeom>
                    <a:noFill/>
                    <a:ln>
                      <a:noFill/>
                    </a:ln>
                    <a:extLst>
                      <a:ext uri="{53640926-AAD7-44D8-BBD7-CCE9431645EC}">
                        <a14:shadowObscured xmlns:a14="http://schemas.microsoft.com/office/drawing/2010/main"/>
                      </a:ext>
                    </a:extLst>
                  </pic:spPr>
                </pic:pic>
              </a:graphicData>
            </a:graphic>
          </wp:anchor>
        </w:drawing>
      </w:r>
      <w:r w:rsidR="000D6A33" w:rsidRPr="00695580">
        <w:rPr>
          <w:b/>
          <w:sz w:val="72"/>
          <w:szCs w:val="72"/>
        </w:rPr>
        <w:t>TVRA SENIOR</w:t>
      </w:r>
    </w:p>
    <w:p w14:paraId="1459F9C6" w14:textId="77777777" w:rsidR="000D6A33" w:rsidRPr="00695580" w:rsidRDefault="000D6A33" w:rsidP="001A08AB">
      <w:pPr>
        <w:spacing w:after="0" w:line="240" w:lineRule="auto"/>
        <w:jc w:val="center"/>
        <w:rPr>
          <w:b/>
          <w:sz w:val="72"/>
          <w:szCs w:val="72"/>
        </w:rPr>
      </w:pPr>
      <w:r w:rsidRPr="00695580">
        <w:rPr>
          <w:b/>
          <w:sz w:val="72"/>
          <w:szCs w:val="72"/>
        </w:rPr>
        <w:t>BOYS’ VOLLEYBALL</w:t>
      </w:r>
    </w:p>
    <w:p w14:paraId="5ACFDE5F" w14:textId="77777777" w:rsidR="00AD02E3" w:rsidRPr="00695580" w:rsidRDefault="000D6A33" w:rsidP="001A08AB">
      <w:pPr>
        <w:spacing w:after="0" w:line="240" w:lineRule="auto"/>
        <w:jc w:val="center"/>
        <w:rPr>
          <w:b/>
          <w:sz w:val="72"/>
          <w:szCs w:val="72"/>
        </w:rPr>
      </w:pPr>
      <w:r w:rsidRPr="00695580">
        <w:rPr>
          <w:b/>
          <w:sz w:val="72"/>
          <w:szCs w:val="72"/>
        </w:rPr>
        <w:t>ALL-STAR GAME</w:t>
      </w:r>
    </w:p>
    <w:p w14:paraId="7392BA40" w14:textId="77777777" w:rsidR="000D6A33" w:rsidRPr="001A08AB" w:rsidRDefault="000D6A33" w:rsidP="001A08AB">
      <w:pPr>
        <w:spacing w:after="0" w:line="240" w:lineRule="auto"/>
      </w:pPr>
    </w:p>
    <w:p w14:paraId="5F001DFD" w14:textId="77777777" w:rsidR="00695580" w:rsidRPr="00695580" w:rsidRDefault="00695580" w:rsidP="001A08AB">
      <w:pPr>
        <w:spacing w:after="0" w:line="240" w:lineRule="auto"/>
        <w:rPr>
          <w:sz w:val="16"/>
          <w:szCs w:val="16"/>
        </w:rPr>
      </w:pPr>
    </w:p>
    <w:p w14:paraId="228B4CC0" w14:textId="2010359E" w:rsidR="000D6A33" w:rsidRDefault="000D6A33" w:rsidP="00695580">
      <w:pPr>
        <w:spacing w:after="0" w:line="240" w:lineRule="auto"/>
        <w:jc w:val="center"/>
        <w:rPr>
          <w:b/>
          <w:sz w:val="28"/>
          <w:szCs w:val="28"/>
        </w:rPr>
      </w:pPr>
      <w:r w:rsidRPr="00695580">
        <w:rPr>
          <w:b/>
          <w:sz w:val="28"/>
          <w:szCs w:val="28"/>
        </w:rPr>
        <w:t xml:space="preserve">LOCATION:  </w:t>
      </w:r>
      <w:r w:rsidR="00D95D1E">
        <w:rPr>
          <w:b/>
          <w:sz w:val="28"/>
          <w:szCs w:val="28"/>
        </w:rPr>
        <w:t>JOHN PAUL II CATHOLIC SECONDARY SCHOOL</w:t>
      </w:r>
    </w:p>
    <w:p w14:paraId="550C336C" w14:textId="61CD1E09" w:rsidR="001772C6" w:rsidRPr="00695580" w:rsidRDefault="00D95D1E" w:rsidP="00695580">
      <w:pPr>
        <w:spacing w:after="0" w:line="240" w:lineRule="auto"/>
        <w:jc w:val="center"/>
        <w:rPr>
          <w:b/>
          <w:sz w:val="28"/>
          <w:szCs w:val="28"/>
        </w:rPr>
      </w:pPr>
      <w:r>
        <w:rPr>
          <w:b/>
          <w:sz w:val="28"/>
          <w:szCs w:val="28"/>
        </w:rPr>
        <w:t>THURSDAY</w:t>
      </w:r>
      <w:r w:rsidR="00CD10E4">
        <w:rPr>
          <w:b/>
          <w:sz w:val="28"/>
          <w:szCs w:val="28"/>
        </w:rPr>
        <w:t xml:space="preserve">, </w:t>
      </w:r>
      <w:r w:rsidR="004D4096">
        <w:rPr>
          <w:b/>
          <w:sz w:val="28"/>
          <w:szCs w:val="28"/>
        </w:rPr>
        <w:t xml:space="preserve">NOVEMBER </w:t>
      </w:r>
      <w:r>
        <w:rPr>
          <w:b/>
          <w:sz w:val="28"/>
          <w:szCs w:val="28"/>
        </w:rPr>
        <w:t>15</w:t>
      </w:r>
      <w:r w:rsidR="00CD10E4">
        <w:rPr>
          <w:b/>
          <w:sz w:val="28"/>
          <w:szCs w:val="28"/>
        </w:rPr>
        <w:t>, 201</w:t>
      </w:r>
      <w:r>
        <w:rPr>
          <w:b/>
          <w:sz w:val="28"/>
          <w:szCs w:val="28"/>
        </w:rPr>
        <w:t>8</w:t>
      </w:r>
    </w:p>
    <w:p w14:paraId="501D8FA0" w14:textId="77777777" w:rsidR="00695580" w:rsidRPr="00695580" w:rsidRDefault="00695580" w:rsidP="001A08AB">
      <w:pPr>
        <w:spacing w:after="0" w:line="240" w:lineRule="auto"/>
        <w:rPr>
          <w:sz w:val="16"/>
          <w:szCs w:val="16"/>
        </w:rPr>
      </w:pPr>
    </w:p>
    <w:p w14:paraId="191BBB5A" w14:textId="77777777" w:rsidR="000D6A33" w:rsidRPr="00695580" w:rsidRDefault="000D6A33" w:rsidP="00313D62">
      <w:pPr>
        <w:spacing w:after="0" w:line="240" w:lineRule="auto"/>
        <w:rPr>
          <w:b/>
          <w:sz w:val="28"/>
          <w:szCs w:val="28"/>
          <w:u w:val="single"/>
        </w:rPr>
      </w:pPr>
      <w:r w:rsidRPr="00695580">
        <w:rPr>
          <w:b/>
          <w:sz w:val="28"/>
          <w:szCs w:val="28"/>
          <w:u w:val="single"/>
        </w:rPr>
        <w:t>Information for the All-Star</w:t>
      </w:r>
    </w:p>
    <w:p w14:paraId="57EF3772" w14:textId="77777777" w:rsidR="00695580" w:rsidRPr="00695580" w:rsidRDefault="00695580" w:rsidP="001A08AB">
      <w:pPr>
        <w:spacing w:after="0" w:line="240" w:lineRule="auto"/>
        <w:rPr>
          <w:sz w:val="16"/>
          <w:szCs w:val="16"/>
        </w:rPr>
      </w:pPr>
    </w:p>
    <w:p w14:paraId="0F2F02C2" w14:textId="77777777" w:rsidR="000D6A33" w:rsidRPr="008B0127" w:rsidRDefault="005276B3" w:rsidP="008B0127">
      <w:pPr>
        <w:spacing w:after="0" w:line="240" w:lineRule="auto"/>
        <w:rPr>
          <w:b/>
          <w:sz w:val="28"/>
          <w:szCs w:val="28"/>
          <w:u w:val="single"/>
        </w:rPr>
      </w:pPr>
      <w:r w:rsidRPr="00695580">
        <w:rPr>
          <w:b/>
          <w:sz w:val="28"/>
          <w:szCs w:val="28"/>
          <w:u w:val="single"/>
        </w:rPr>
        <w:t>Event Timeline</w:t>
      </w:r>
      <w:r w:rsidR="001772C6">
        <w:rPr>
          <w:b/>
          <w:sz w:val="28"/>
          <w:szCs w:val="28"/>
          <w:u w:val="single"/>
        </w:rPr>
        <w:t xml:space="preserve"> </w:t>
      </w:r>
    </w:p>
    <w:p w14:paraId="19898700" w14:textId="77777777" w:rsidR="000D6A33" w:rsidRPr="00695580" w:rsidRDefault="0078370C" w:rsidP="00695580">
      <w:pPr>
        <w:spacing w:after="0" w:line="240" w:lineRule="auto"/>
        <w:ind w:left="720"/>
        <w:rPr>
          <w:sz w:val="28"/>
          <w:szCs w:val="28"/>
        </w:rPr>
      </w:pPr>
      <w:r>
        <w:rPr>
          <w:sz w:val="28"/>
          <w:szCs w:val="28"/>
        </w:rPr>
        <w:t>6</w:t>
      </w:r>
      <w:r w:rsidR="00CD10E4">
        <w:rPr>
          <w:sz w:val="28"/>
          <w:szCs w:val="28"/>
        </w:rPr>
        <w:t>:</w:t>
      </w:r>
      <w:r>
        <w:rPr>
          <w:sz w:val="28"/>
          <w:szCs w:val="28"/>
        </w:rPr>
        <w:t>0</w:t>
      </w:r>
      <w:r w:rsidR="00CD10E4">
        <w:rPr>
          <w:sz w:val="28"/>
          <w:szCs w:val="28"/>
        </w:rPr>
        <w:t xml:space="preserve">0 – </w:t>
      </w:r>
      <w:r w:rsidR="008B0127">
        <w:rPr>
          <w:sz w:val="28"/>
          <w:szCs w:val="28"/>
        </w:rPr>
        <w:t>Arrival – meet coaches and teammates</w:t>
      </w:r>
    </w:p>
    <w:p w14:paraId="4C0CB928" w14:textId="77777777" w:rsidR="00D466CA" w:rsidRPr="00695580" w:rsidRDefault="00CD10E4" w:rsidP="00695580">
      <w:pPr>
        <w:spacing w:after="0" w:line="240" w:lineRule="auto"/>
        <w:ind w:left="720"/>
        <w:rPr>
          <w:sz w:val="28"/>
          <w:szCs w:val="28"/>
        </w:rPr>
      </w:pPr>
      <w:r>
        <w:rPr>
          <w:sz w:val="28"/>
          <w:szCs w:val="28"/>
        </w:rPr>
        <w:t>6:</w:t>
      </w:r>
      <w:r w:rsidR="0078370C">
        <w:rPr>
          <w:sz w:val="28"/>
          <w:szCs w:val="28"/>
        </w:rPr>
        <w:t>25</w:t>
      </w:r>
      <w:r w:rsidR="00D466CA" w:rsidRPr="00695580">
        <w:rPr>
          <w:sz w:val="28"/>
          <w:szCs w:val="28"/>
        </w:rPr>
        <w:t xml:space="preserve"> – Team pictures</w:t>
      </w:r>
    </w:p>
    <w:p w14:paraId="1F28092D" w14:textId="77777777" w:rsidR="00D466CA" w:rsidRPr="00695580" w:rsidRDefault="00CD10E4" w:rsidP="00695580">
      <w:pPr>
        <w:spacing w:after="0" w:line="240" w:lineRule="auto"/>
        <w:ind w:left="720"/>
        <w:rPr>
          <w:sz w:val="28"/>
          <w:szCs w:val="28"/>
        </w:rPr>
      </w:pPr>
      <w:r>
        <w:rPr>
          <w:sz w:val="28"/>
          <w:szCs w:val="28"/>
        </w:rPr>
        <w:t>6:</w:t>
      </w:r>
      <w:r w:rsidR="0078370C">
        <w:rPr>
          <w:sz w:val="28"/>
          <w:szCs w:val="28"/>
        </w:rPr>
        <w:t>30</w:t>
      </w:r>
      <w:r>
        <w:rPr>
          <w:sz w:val="28"/>
          <w:szCs w:val="28"/>
        </w:rPr>
        <w:t xml:space="preserve"> – 6:</w:t>
      </w:r>
      <w:r w:rsidR="0078370C">
        <w:rPr>
          <w:sz w:val="28"/>
          <w:szCs w:val="28"/>
        </w:rPr>
        <w:t>5</w:t>
      </w:r>
      <w:r>
        <w:rPr>
          <w:sz w:val="28"/>
          <w:szCs w:val="28"/>
        </w:rPr>
        <w:t>0</w:t>
      </w:r>
      <w:r w:rsidR="00D466CA" w:rsidRPr="00695580">
        <w:rPr>
          <w:sz w:val="28"/>
          <w:szCs w:val="28"/>
        </w:rPr>
        <w:t xml:space="preserve"> – Warm-ups</w:t>
      </w:r>
    </w:p>
    <w:p w14:paraId="5DF4CE6D" w14:textId="77777777" w:rsidR="00D466CA" w:rsidRPr="00695580" w:rsidRDefault="00CD10E4" w:rsidP="00695580">
      <w:pPr>
        <w:spacing w:after="0" w:line="240" w:lineRule="auto"/>
        <w:ind w:left="720"/>
        <w:rPr>
          <w:sz w:val="28"/>
          <w:szCs w:val="28"/>
        </w:rPr>
      </w:pPr>
      <w:r>
        <w:rPr>
          <w:sz w:val="28"/>
          <w:szCs w:val="28"/>
        </w:rPr>
        <w:t>6:</w:t>
      </w:r>
      <w:r w:rsidR="0078370C">
        <w:rPr>
          <w:sz w:val="28"/>
          <w:szCs w:val="28"/>
        </w:rPr>
        <w:t>5</w:t>
      </w:r>
      <w:r>
        <w:rPr>
          <w:sz w:val="28"/>
          <w:szCs w:val="28"/>
        </w:rPr>
        <w:t>0</w:t>
      </w:r>
      <w:r w:rsidR="00D466CA" w:rsidRPr="00695580">
        <w:rPr>
          <w:sz w:val="28"/>
          <w:szCs w:val="28"/>
        </w:rPr>
        <w:t xml:space="preserve"> – Player introductions</w:t>
      </w:r>
    </w:p>
    <w:p w14:paraId="13A00597" w14:textId="77777777" w:rsidR="00D466CA" w:rsidRPr="00695580" w:rsidRDefault="0078370C" w:rsidP="00695580">
      <w:pPr>
        <w:spacing w:after="0" w:line="240" w:lineRule="auto"/>
        <w:ind w:left="720"/>
        <w:rPr>
          <w:sz w:val="28"/>
          <w:szCs w:val="28"/>
        </w:rPr>
      </w:pPr>
      <w:r>
        <w:rPr>
          <w:sz w:val="28"/>
          <w:szCs w:val="28"/>
        </w:rPr>
        <w:t>7:00 – 9:00</w:t>
      </w:r>
      <w:r w:rsidR="00D466CA" w:rsidRPr="00695580">
        <w:rPr>
          <w:sz w:val="28"/>
          <w:szCs w:val="28"/>
        </w:rPr>
        <w:t xml:space="preserve"> – All-star game &amp; presentation of Mr. Volleyball award winners</w:t>
      </w:r>
    </w:p>
    <w:p w14:paraId="7D032B19" w14:textId="77777777" w:rsidR="00695580" w:rsidRPr="00695580" w:rsidRDefault="00695580" w:rsidP="001A08AB">
      <w:pPr>
        <w:spacing w:after="0" w:line="240" w:lineRule="auto"/>
        <w:rPr>
          <w:sz w:val="16"/>
          <w:szCs w:val="16"/>
        </w:rPr>
      </w:pPr>
    </w:p>
    <w:p w14:paraId="7D995597" w14:textId="77777777" w:rsidR="005276B3" w:rsidRPr="00695580" w:rsidRDefault="005276B3" w:rsidP="001A08AB">
      <w:pPr>
        <w:spacing w:after="0" w:line="240" w:lineRule="auto"/>
        <w:rPr>
          <w:b/>
          <w:sz w:val="28"/>
          <w:szCs w:val="28"/>
          <w:u w:val="single"/>
        </w:rPr>
      </w:pPr>
      <w:r w:rsidRPr="00695580">
        <w:rPr>
          <w:b/>
          <w:sz w:val="28"/>
          <w:szCs w:val="28"/>
          <w:u w:val="single"/>
        </w:rPr>
        <w:t xml:space="preserve">What </w:t>
      </w:r>
      <w:proofErr w:type="gramStart"/>
      <w:r w:rsidRPr="00695580">
        <w:rPr>
          <w:b/>
          <w:sz w:val="28"/>
          <w:szCs w:val="28"/>
          <w:u w:val="single"/>
        </w:rPr>
        <w:t>To</w:t>
      </w:r>
      <w:proofErr w:type="gramEnd"/>
      <w:r w:rsidRPr="00695580">
        <w:rPr>
          <w:b/>
          <w:sz w:val="28"/>
          <w:szCs w:val="28"/>
          <w:u w:val="single"/>
        </w:rPr>
        <w:t xml:space="preserve"> Bring</w:t>
      </w:r>
    </w:p>
    <w:p w14:paraId="7E757744" w14:textId="77777777" w:rsidR="005276B3" w:rsidRPr="00695580" w:rsidRDefault="005276B3" w:rsidP="00695580">
      <w:pPr>
        <w:pStyle w:val="ListParagraph"/>
        <w:numPr>
          <w:ilvl w:val="0"/>
          <w:numId w:val="1"/>
        </w:numPr>
        <w:spacing w:after="0" w:line="240" w:lineRule="auto"/>
        <w:rPr>
          <w:sz w:val="28"/>
          <w:szCs w:val="28"/>
        </w:rPr>
      </w:pPr>
      <w:r w:rsidRPr="00695580">
        <w:rPr>
          <w:sz w:val="28"/>
          <w:szCs w:val="28"/>
        </w:rPr>
        <w:t>Volleyball gear</w:t>
      </w:r>
    </w:p>
    <w:p w14:paraId="7B6D5DD1" w14:textId="77777777" w:rsidR="005276B3" w:rsidRPr="00695580" w:rsidRDefault="005276B3" w:rsidP="00695580">
      <w:pPr>
        <w:pStyle w:val="ListParagraph"/>
        <w:numPr>
          <w:ilvl w:val="0"/>
          <w:numId w:val="1"/>
        </w:numPr>
        <w:spacing w:after="0" w:line="240" w:lineRule="auto"/>
        <w:rPr>
          <w:sz w:val="28"/>
          <w:szCs w:val="28"/>
        </w:rPr>
      </w:pPr>
      <w:r w:rsidRPr="00695580">
        <w:rPr>
          <w:sz w:val="28"/>
          <w:szCs w:val="28"/>
        </w:rPr>
        <w:t>Black shorts</w:t>
      </w:r>
    </w:p>
    <w:p w14:paraId="2DB50D58" w14:textId="77777777" w:rsidR="005276B3" w:rsidRPr="00695580" w:rsidRDefault="005276B3" w:rsidP="00695580">
      <w:pPr>
        <w:pStyle w:val="ListParagraph"/>
        <w:numPr>
          <w:ilvl w:val="0"/>
          <w:numId w:val="1"/>
        </w:numPr>
        <w:spacing w:after="0" w:line="240" w:lineRule="auto"/>
        <w:rPr>
          <w:sz w:val="28"/>
          <w:szCs w:val="28"/>
        </w:rPr>
      </w:pPr>
      <w:r w:rsidRPr="00695580">
        <w:rPr>
          <w:sz w:val="28"/>
          <w:szCs w:val="28"/>
        </w:rPr>
        <w:t>Water bottle</w:t>
      </w:r>
    </w:p>
    <w:p w14:paraId="15CDAA89" w14:textId="77777777" w:rsidR="005276B3" w:rsidRPr="00695580" w:rsidRDefault="00CD10E4" w:rsidP="00695580">
      <w:pPr>
        <w:pStyle w:val="ListParagraph"/>
        <w:numPr>
          <w:ilvl w:val="0"/>
          <w:numId w:val="1"/>
        </w:numPr>
        <w:spacing w:after="0" w:line="240" w:lineRule="auto"/>
        <w:rPr>
          <w:sz w:val="28"/>
          <w:szCs w:val="28"/>
        </w:rPr>
      </w:pPr>
      <w:r>
        <w:rPr>
          <w:sz w:val="28"/>
          <w:szCs w:val="28"/>
        </w:rPr>
        <w:t>$ 15</w:t>
      </w:r>
      <w:r w:rsidR="005276B3" w:rsidRPr="00695580">
        <w:rPr>
          <w:sz w:val="28"/>
          <w:szCs w:val="28"/>
        </w:rPr>
        <w:t xml:space="preserve"> – Cash or cheque (cheques can be made payable to “</w:t>
      </w:r>
      <w:r w:rsidR="008B0127">
        <w:rPr>
          <w:sz w:val="28"/>
          <w:szCs w:val="28"/>
        </w:rPr>
        <w:t>John Paul II</w:t>
      </w:r>
      <w:r w:rsidR="0078370C">
        <w:rPr>
          <w:sz w:val="28"/>
          <w:szCs w:val="28"/>
        </w:rPr>
        <w:t xml:space="preserve"> Catholic Secondary School</w:t>
      </w:r>
      <w:r w:rsidR="005276B3" w:rsidRPr="00695580">
        <w:rPr>
          <w:sz w:val="28"/>
          <w:szCs w:val="28"/>
        </w:rPr>
        <w:t>”)</w:t>
      </w:r>
    </w:p>
    <w:p w14:paraId="0E13FAC7" w14:textId="77777777" w:rsidR="005276B3" w:rsidRPr="00695580" w:rsidRDefault="005276B3" w:rsidP="00695580">
      <w:pPr>
        <w:pStyle w:val="ListParagraph"/>
        <w:numPr>
          <w:ilvl w:val="0"/>
          <w:numId w:val="1"/>
        </w:numPr>
        <w:spacing w:after="0" w:line="240" w:lineRule="auto"/>
        <w:rPr>
          <w:sz w:val="28"/>
          <w:szCs w:val="28"/>
        </w:rPr>
      </w:pPr>
      <w:r w:rsidRPr="00695580">
        <w:rPr>
          <w:sz w:val="28"/>
          <w:szCs w:val="28"/>
        </w:rPr>
        <w:t>Each all-star will receive a t-shirt uniform to keep</w:t>
      </w:r>
    </w:p>
    <w:p w14:paraId="2F884FD4" w14:textId="77777777" w:rsidR="00695580" w:rsidRPr="00695580" w:rsidRDefault="00695580" w:rsidP="001A08AB">
      <w:pPr>
        <w:spacing w:after="0" w:line="240" w:lineRule="auto"/>
        <w:rPr>
          <w:sz w:val="16"/>
          <w:szCs w:val="16"/>
        </w:rPr>
      </w:pPr>
    </w:p>
    <w:p w14:paraId="1B6B3FF3" w14:textId="77777777" w:rsidR="005276B3" w:rsidRPr="00695580" w:rsidRDefault="005276B3" w:rsidP="001A08AB">
      <w:pPr>
        <w:spacing w:after="0" w:line="240" w:lineRule="auto"/>
        <w:rPr>
          <w:b/>
          <w:sz w:val="28"/>
          <w:szCs w:val="28"/>
          <w:u w:val="single"/>
        </w:rPr>
      </w:pPr>
      <w:r w:rsidRPr="00695580">
        <w:rPr>
          <w:b/>
          <w:sz w:val="28"/>
          <w:szCs w:val="28"/>
          <w:u w:val="single"/>
        </w:rPr>
        <w:t xml:space="preserve">What </w:t>
      </w:r>
      <w:proofErr w:type="gramStart"/>
      <w:r w:rsidRPr="00695580">
        <w:rPr>
          <w:b/>
          <w:sz w:val="28"/>
          <w:szCs w:val="28"/>
          <w:u w:val="single"/>
        </w:rPr>
        <w:t>To</w:t>
      </w:r>
      <w:proofErr w:type="gramEnd"/>
      <w:r w:rsidRPr="00695580">
        <w:rPr>
          <w:b/>
          <w:sz w:val="28"/>
          <w:szCs w:val="28"/>
          <w:u w:val="single"/>
        </w:rPr>
        <w:t xml:space="preserve"> Expect</w:t>
      </w:r>
    </w:p>
    <w:p w14:paraId="7C810F23" w14:textId="77777777" w:rsidR="005276B3" w:rsidRPr="00695580" w:rsidRDefault="005276B3" w:rsidP="00695580">
      <w:pPr>
        <w:pStyle w:val="ListParagraph"/>
        <w:numPr>
          <w:ilvl w:val="0"/>
          <w:numId w:val="2"/>
        </w:numPr>
        <w:spacing w:after="0" w:line="240" w:lineRule="auto"/>
        <w:rPr>
          <w:sz w:val="28"/>
          <w:szCs w:val="28"/>
        </w:rPr>
      </w:pPr>
      <w:r w:rsidRPr="00695580">
        <w:rPr>
          <w:sz w:val="28"/>
          <w:szCs w:val="28"/>
        </w:rPr>
        <w:t>Every player will play at least one set. However, some players will play more.</w:t>
      </w:r>
      <w:r w:rsidR="00CD10E4">
        <w:rPr>
          <w:sz w:val="28"/>
          <w:szCs w:val="28"/>
        </w:rPr>
        <w:t xml:space="preserve"> There are</w:t>
      </w:r>
      <w:r w:rsidR="00BB1646" w:rsidRPr="00695580">
        <w:rPr>
          <w:sz w:val="28"/>
          <w:szCs w:val="28"/>
        </w:rPr>
        <w:t xml:space="preserve"> 30 all-stars!</w:t>
      </w:r>
    </w:p>
    <w:p w14:paraId="7E2EA4F3" w14:textId="77777777" w:rsidR="00BB1646" w:rsidRPr="00695580" w:rsidRDefault="00BB1646" w:rsidP="00695580">
      <w:pPr>
        <w:pStyle w:val="ListParagraph"/>
        <w:numPr>
          <w:ilvl w:val="0"/>
          <w:numId w:val="2"/>
        </w:numPr>
        <w:spacing w:after="0" w:line="240" w:lineRule="auto"/>
        <w:rPr>
          <w:sz w:val="28"/>
          <w:szCs w:val="28"/>
        </w:rPr>
      </w:pPr>
      <w:r w:rsidRPr="00695580">
        <w:rPr>
          <w:sz w:val="28"/>
          <w:szCs w:val="28"/>
        </w:rPr>
        <w:t>The game is meant to highlight the talented volleyball programs in TVRA.</w:t>
      </w:r>
    </w:p>
    <w:p w14:paraId="5E7B0C91" w14:textId="77777777" w:rsidR="00695580" w:rsidRPr="00695580" w:rsidRDefault="00BB1646" w:rsidP="00695580">
      <w:pPr>
        <w:pStyle w:val="ListParagraph"/>
        <w:numPr>
          <w:ilvl w:val="0"/>
          <w:numId w:val="2"/>
        </w:numPr>
        <w:spacing w:after="0" w:line="240" w:lineRule="auto"/>
        <w:rPr>
          <w:sz w:val="28"/>
          <w:szCs w:val="28"/>
        </w:rPr>
      </w:pPr>
      <w:r w:rsidRPr="00695580">
        <w:rPr>
          <w:sz w:val="28"/>
          <w:szCs w:val="28"/>
        </w:rPr>
        <w:t>Positive attitudes and sportsmanship are expected. Remember, you are an ambassador for your school.</w:t>
      </w:r>
    </w:p>
    <w:p w14:paraId="319DEE1E" w14:textId="77777777" w:rsidR="00BB1646" w:rsidRPr="00695580" w:rsidRDefault="00BB1646" w:rsidP="00695580">
      <w:pPr>
        <w:pStyle w:val="ListParagraph"/>
        <w:numPr>
          <w:ilvl w:val="0"/>
          <w:numId w:val="2"/>
        </w:numPr>
        <w:spacing w:after="0" w:line="240" w:lineRule="auto"/>
        <w:rPr>
          <w:sz w:val="28"/>
          <w:szCs w:val="28"/>
        </w:rPr>
      </w:pPr>
      <w:r w:rsidRPr="00695580">
        <w:rPr>
          <w:sz w:val="28"/>
          <w:szCs w:val="28"/>
        </w:rPr>
        <w:t>Each team will have a mix of players from TVDSB Central, TVDSB Southeast, and London District Association.</w:t>
      </w:r>
    </w:p>
    <w:p w14:paraId="12C4CDC4" w14:textId="77777777" w:rsidR="00695580" w:rsidRPr="00695580" w:rsidRDefault="00695580" w:rsidP="00695580">
      <w:pPr>
        <w:pStyle w:val="ListParagraph"/>
        <w:numPr>
          <w:ilvl w:val="0"/>
          <w:numId w:val="2"/>
        </w:numPr>
        <w:spacing w:after="0" w:line="240" w:lineRule="auto"/>
        <w:rPr>
          <w:sz w:val="28"/>
          <w:szCs w:val="28"/>
        </w:rPr>
      </w:pPr>
      <w:r w:rsidRPr="00695580">
        <w:rPr>
          <w:sz w:val="28"/>
          <w:szCs w:val="28"/>
        </w:rPr>
        <w:t>During the match, the nominees for Mr. Volleyball will be recognized and the winners will be announced.</w:t>
      </w:r>
    </w:p>
    <w:p w14:paraId="23169C04" w14:textId="77777777" w:rsidR="00BB1646" w:rsidRPr="00695580" w:rsidRDefault="00BB1646" w:rsidP="00695580">
      <w:pPr>
        <w:pStyle w:val="ListParagraph"/>
        <w:numPr>
          <w:ilvl w:val="0"/>
          <w:numId w:val="2"/>
        </w:numPr>
        <w:spacing w:after="0" w:line="240" w:lineRule="auto"/>
        <w:rPr>
          <w:sz w:val="28"/>
          <w:szCs w:val="28"/>
        </w:rPr>
      </w:pPr>
      <w:r w:rsidRPr="00695580">
        <w:rPr>
          <w:sz w:val="28"/>
          <w:szCs w:val="28"/>
        </w:rPr>
        <w:t>Each team will have a head coach</w:t>
      </w:r>
      <w:r w:rsidR="001A08AB" w:rsidRPr="00695580">
        <w:rPr>
          <w:sz w:val="28"/>
          <w:szCs w:val="28"/>
        </w:rPr>
        <w:t xml:space="preserve"> who</w:t>
      </w:r>
      <w:r w:rsidRPr="00695580">
        <w:rPr>
          <w:sz w:val="28"/>
          <w:szCs w:val="28"/>
        </w:rPr>
        <w:t xml:space="preserve"> is a former Canadian national and professional volleyball player. It will be “Team </w:t>
      </w:r>
      <w:proofErr w:type="spellStart"/>
      <w:r w:rsidRPr="00695580">
        <w:rPr>
          <w:sz w:val="28"/>
          <w:szCs w:val="28"/>
        </w:rPr>
        <w:t>Duerden</w:t>
      </w:r>
      <w:proofErr w:type="spellEnd"/>
      <w:r w:rsidRPr="00695580">
        <w:rPr>
          <w:sz w:val="28"/>
          <w:szCs w:val="28"/>
        </w:rPr>
        <w:t>” vs. “Team Brinkman”.</w:t>
      </w:r>
      <w:r w:rsidR="001A08AB" w:rsidRPr="00695580">
        <w:rPr>
          <w:sz w:val="28"/>
          <w:szCs w:val="28"/>
        </w:rPr>
        <w:t xml:space="preserve"> </w:t>
      </w:r>
    </w:p>
    <w:p w14:paraId="356C07B1" w14:textId="332E20E4" w:rsidR="001A08AB" w:rsidRPr="004E1552" w:rsidRDefault="004E1552" w:rsidP="001A08AB">
      <w:pPr>
        <w:pStyle w:val="Default"/>
        <w:rPr>
          <w:rFonts w:asciiTheme="minorHAnsi" w:hAnsiTheme="minorHAnsi"/>
          <w:sz w:val="28"/>
          <w:szCs w:val="28"/>
        </w:rPr>
      </w:pPr>
      <w:r>
        <w:rPr>
          <w:rFonts w:asciiTheme="minorHAnsi" w:hAnsiTheme="minorHAnsi"/>
          <w:b/>
          <w:noProof/>
          <w:sz w:val="28"/>
          <w:szCs w:val="28"/>
        </w:rPr>
        <w:lastRenderedPageBreak/>
        <w:drawing>
          <wp:anchor distT="0" distB="0" distL="114300" distR="114300" simplePos="0" relativeHeight="251657216" behindDoc="0" locked="0" layoutInCell="1" allowOverlap="1" wp14:anchorId="387B1207" wp14:editId="646F6764">
            <wp:simplePos x="0" y="0"/>
            <wp:positionH relativeFrom="column">
              <wp:posOffset>5095240</wp:posOffset>
            </wp:positionH>
            <wp:positionV relativeFrom="paragraph">
              <wp:posOffset>2962275</wp:posOffset>
            </wp:positionV>
            <wp:extent cx="1541145" cy="2350770"/>
            <wp:effectExtent l="19050" t="0" r="1905" b="0"/>
            <wp:wrapThrough wrapText="bothSides">
              <wp:wrapPolygon edited="0">
                <wp:start x="-267" y="0"/>
                <wp:lineTo x="-267" y="21355"/>
                <wp:lineTo x="21627" y="21355"/>
                <wp:lineTo x="21627" y="0"/>
                <wp:lineTo x="-267" y="0"/>
              </wp:wrapPolygon>
            </wp:wrapThrough>
            <wp:docPr id="6" name="Picture 2" descr="C:\Users\Delle\Desktop\st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e\Desktop\steve.png"/>
                    <pic:cNvPicPr>
                      <a:picLocks noChangeAspect="1" noChangeArrowheads="1"/>
                    </pic:cNvPicPr>
                  </pic:nvPicPr>
                  <pic:blipFill>
                    <a:blip r:embed="rId8" cstate="print"/>
                    <a:srcRect/>
                    <a:stretch>
                      <a:fillRect/>
                    </a:stretch>
                  </pic:blipFill>
                  <pic:spPr bwMode="auto">
                    <a:xfrm>
                      <a:off x="0" y="0"/>
                      <a:ext cx="1541145" cy="2350770"/>
                    </a:xfrm>
                    <a:prstGeom prst="rect">
                      <a:avLst/>
                    </a:prstGeom>
                    <a:noFill/>
                    <a:ln w="9525">
                      <a:noFill/>
                      <a:miter lim="800000"/>
                      <a:headEnd/>
                      <a:tailEnd/>
                    </a:ln>
                  </pic:spPr>
                </pic:pic>
              </a:graphicData>
            </a:graphic>
          </wp:anchor>
        </w:drawing>
      </w:r>
      <w:r>
        <w:rPr>
          <w:rFonts w:asciiTheme="minorHAnsi" w:hAnsiTheme="minorHAnsi"/>
          <w:b/>
          <w:noProof/>
          <w:sz w:val="28"/>
          <w:szCs w:val="28"/>
        </w:rPr>
        <w:drawing>
          <wp:anchor distT="0" distB="0" distL="114300" distR="114300" simplePos="0" relativeHeight="251658240" behindDoc="0" locked="0" layoutInCell="1" allowOverlap="1" wp14:anchorId="20DE40CB" wp14:editId="096880F1">
            <wp:simplePos x="0" y="0"/>
            <wp:positionH relativeFrom="column">
              <wp:posOffset>5095240</wp:posOffset>
            </wp:positionH>
            <wp:positionV relativeFrom="paragraph">
              <wp:posOffset>5715</wp:posOffset>
            </wp:positionV>
            <wp:extent cx="1654810" cy="2480310"/>
            <wp:effectExtent l="19050" t="0" r="2540" b="0"/>
            <wp:wrapThrough wrapText="bothSides">
              <wp:wrapPolygon edited="0">
                <wp:start x="-249" y="0"/>
                <wp:lineTo x="-249" y="21401"/>
                <wp:lineTo x="21633" y="21401"/>
                <wp:lineTo x="21633" y="0"/>
                <wp:lineTo x="-249" y="0"/>
              </wp:wrapPolygon>
            </wp:wrapThrough>
            <wp:docPr id="5" name="Picture 3" descr="C:\Users\Delle\Desktop\imagesNVUOKR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e\Desktop\imagesNVUOKRLK.jpg"/>
                    <pic:cNvPicPr>
                      <a:picLocks noChangeAspect="1" noChangeArrowheads="1"/>
                    </pic:cNvPicPr>
                  </pic:nvPicPr>
                  <pic:blipFill>
                    <a:blip r:embed="rId9" cstate="print"/>
                    <a:srcRect/>
                    <a:stretch>
                      <a:fillRect/>
                    </a:stretch>
                  </pic:blipFill>
                  <pic:spPr bwMode="auto">
                    <a:xfrm>
                      <a:off x="0" y="0"/>
                      <a:ext cx="1654810" cy="2480310"/>
                    </a:xfrm>
                    <a:prstGeom prst="rect">
                      <a:avLst/>
                    </a:prstGeom>
                    <a:noFill/>
                    <a:ln w="9525">
                      <a:noFill/>
                      <a:miter lim="800000"/>
                      <a:headEnd/>
                      <a:tailEnd/>
                    </a:ln>
                  </pic:spPr>
                </pic:pic>
              </a:graphicData>
            </a:graphic>
          </wp:anchor>
        </w:drawing>
      </w:r>
      <w:r w:rsidR="001A08AB" w:rsidRPr="004E1552">
        <w:rPr>
          <w:rFonts w:asciiTheme="minorHAnsi" w:hAnsiTheme="minorHAnsi"/>
          <w:b/>
          <w:noProof/>
          <w:sz w:val="28"/>
          <w:szCs w:val="28"/>
        </w:rPr>
        <w:drawing>
          <wp:anchor distT="0" distB="0" distL="114300" distR="114300" simplePos="0" relativeHeight="251656192" behindDoc="0" locked="0" layoutInCell="1" allowOverlap="1" wp14:anchorId="09276530" wp14:editId="4761886D">
            <wp:simplePos x="0" y="0"/>
            <wp:positionH relativeFrom="column">
              <wp:posOffset>9525</wp:posOffset>
            </wp:positionH>
            <wp:positionV relativeFrom="paragraph">
              <wp:posOffset>76200</wp:posOffset>
            </wp:positionV>
            <wp:extent cx="1657350" cy="3009900"/>
            <wp:effectExtent l="19050" t="0" r="0" b="0"/>
            <wp:wrapThrough wrapText="bothSides">
              <wp:wrapPolygon edited="0">
                <wp:start x="-248" y="0"/>
                <wp:lineTo x="-248" y="21463"/>
                <wp:lineTo x="21600" y="21463"/>
                <wp:lineTo x="21600" y="0"/>
                <wp:lineTo x="-248" y="0"/>
              </wp:wrapPolygon>
            </wp:wrapThrough>
            <wp:docPr id="1" name="Picture 1" descr="C:\Users\Delle\Desktop\2014_09_03_brinkmans_joining_fcvc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e\Desktop\2014_09_03_brinkmans_joining_fcvc_5.jpg"/>
                    <pic:cNvPicPr>
                      <a:picLocks noChangeAspect="1" noChangeArrowheads="1"/>
                    </pic:cNvPicPr>
                  </pic:nvPicPr>
                  <pic:blipFill>
                    <a:blip r:embed="rId10" cstate="print"/>
                    <a:srcRect/>
                    <a:stretch>
                      <a:fillRect/>
                    </a:stretch>
                  </pic:blipFill>
                  <pic:spPr bwMode="auto">
                    <a:xfrm>
                      <a:off x="0" y="0"/>
                      <a:ext cx="1657350" cy="3009900"/>
                    </a:xfrm>
                    <a:prstGeom prst="rect">
                      <a:avLst/>
                    </a:prstGeom>
                    <a:noFill/>
                    <a:ln w="9525">
                      <a:noFill/>
                      <a:miter lim="800000"/>
                      <a:headEnd/>
                      <a:tailEnd/>
                    </a:ln>
                  </pic:spPr>
                </pic:pic>
              </a:graphicData>
            </a:graphic>
          </wp:anchor>
        </w:drawing>
      </w:r>
      <w:r w:rsidR="001A08AB" w:rsidRPr="004E1552">
        <w:rPr>
          <w:rFonts w:asciiTheme="minorHAnsi" w:hAnsiTheme="minorHAnsi"/>
          <w:b/>
          <w:sz w:val="28"/>
          <w:szCs w:val="28"/>
        </w:rPr>
        <w:t xml:space="preserve">Paul </w:t>
      </w:r>
      <w:proofErr w:type="spellStart"/>
      <w:r w:rsidR="001A08AB" w:rsidRPr="004E1552">
        <w:rPr>
          <w:rFonts w:asciiTheme="minorHAnsi" w:hAnsiTheme="minorHAnsi"/>
          <w:b/>
          <w:sz w:val="28"/>
          <w:szCs w:val="28"/>
        </w:rPr>
        <w:t>Duerden</w:t>
      </w:r>
      <w:proofErr w:type="spellEnd"/>
      <w:r w:rsidR="001A08AB" w:rsidRPr="004E1552">
        <w:rPr>
          <w:rFonts w:asciiTheme="minorHAnsi" w:hAnsiTheme="minorHAnsi"/>
          <w:sz w:val="28"/>
          <w:szCs w:val="28"/>
        </w:rPr>
        <w:t xml:space="preserve"> has lived the volleyball dream. Selected to the National Team directly from high school, Paul trained to the limit everyday, and reaped the rewards by being called the best player in the world. Along with starring for Canada for 16 years, </w:t>
      </w:r>
      <w:proofErr w:type="spellStart"/>
      <w:r w:rsidR="001A08AB" w:rsidRPr="004E1552">
        <w:rPr>
          <w:rFonts w:asciiTheme="minorHAnsi" w:hAnsiTheme="minorHAnsi"/>
          <w:sz w:val="28"/>
          <w:szCs w:val="28"/>
        </w:rPr>
        <w:t>Duerden</w:t>
      </w:r>
      <w:proofErr w:type="spellEnd"/>
      <w:r w:rsidR="001A08AB" w:rsidRPr="004E1552">
        <w:rPr>
          <w:rFonts w:asciiTheme="minorHAnsi" w:hAnsiTheme="minorHAnsi"/>
          <w:sz w:val="28"/>
          <w:szCs w:val="28"/>
        </w:rPr>
        <w:t xml:space="preserve">, an opposite hitter, enjoyed a brilliant professional career in Europe, playing in France, Germany, Belgium, Italy, and Turkey.  In his 14 years as a professional, Paul was able to win all 4 European Cups (named MVP in 3 of them) including the most prestigious of them all, the Champions League. </w:t>
      </w:r>
      <w:r w:rsidR="000B3A3D">
        <w:rPr>
          <w:rFonts w:asciiTheme="minorHAnsi" w:hAnsiTheme="minorHAnsi"/>
          <w:sz w:val="28"/>
          <w:szCs w:val="28"/>
        </w:rPr>
        <w:t xml:space="preserve">Paul can be heard as an analyst with CBC Sports. </w:t>
      </w:r>
      <w:r w:rsidR="00D95D1E">
        <w:rPr>
          <w:rFonts w:asciiTheme="minorHAnsi" w:hAnsiTheme="minorHAnsi"/>
          <w:sz w:val="28"/>
          <w:szCs w:val="28"/>
        </w:rPr>
        <w:t xml:space="preserve">In June 2018, Paul was inducted into Volleyball Canada’s Hall of Fame. </w:t>
      </w:r>
      <w:r w:rsidR="001A08AB" w:rsidRPr="004E1552">
        <w:rPr>
          <w:rFonts w:asciiTheme="minorHAnsi" w:hAnsiTheme="minorHAnsi"/>
          <w:sz w:val="28"/>
          <w:szCs w:val="28"/>
        </w:rPr>
        <w:t>Paul lives in London with his family.</w:t>
      </w:r>
    </w:p>
    <w:p w14:paraId="0C6FDAA9" w14:textId="77777777" w:rsidR="001A08AB" w:rsidRPr="004E1552" w:rsidRDefault="001A08AB" w:rsidP="001A08AB">
      <w:pPr>
        <w:widowControl w:val="0"/>
        <w:spacing w:after="0" w:line="240" w:lineRule="auto"/>
        <w:rPr>
          <w:sz w:val="28"/>
          <w:szCs w:val="28"/>
        </w:rPr>
      </w:pPr>
    </w:p>
    <w:p w14:paraId="3A243234" w14:textId="77777777" w:rsidR="001A08AB" w:rsidRPr="004E1552" w:rsidRDefault="001A08AB" w:rsidP="001A08AB">
      <w:pPr>
        <w:widowControl w:val="0"/>
        <w:spacing w:after="0" w:line="240" w:lineRule="auto"/>
        <w:rPr>
          <w:sz w:val="28"/>
          <w:szCs w:val="28"/>
        </w:rPr>
      </w:pPr>
      <w:r w:rsidRPr="004E1552">
        <w:rPr>
          <w:b/>
          <w:sz w:val="28"/>
          <w:szCs w:val="28"/>
        </w:rPr>
        <w:t>Steve Brinkman</w:t>
      </w:r>
      <w:r w:rsidRPr="004E1552">
        <w:rPr>
          <w:sz w:val="28"/>
          <w:szCs w:val="28"/>
        </w:rPr>
        <w:t xml:space="preserve"> was a mainstay on the Canadian national senior men's team for 17 years, backstopping a powerhouse squad world-renowned for its blocking prowess. A teammate of London's own Paul </w:t>
      </w:r>
      <w:proofErr w:type="spellStart"/>
      <w:r w:rsidRPr="004E1552">
        <w:rPr>
          <w:sz w:val="28"/>
          <w:szCs w:val="28"/>
        </w:rPr>
        <w:t>Duerden</w:t>
      </w:r>
      <w:proofErr w:type="spellEnd"/>
      <w:r w:rsidRPr="004E1552">
        <w:rPr>
          <w:sz w:val="28"/>
          <w:szCs w:val="28"/>
        </w:rPr>
        <w:t xml:space="preserve">, Steve competed in over 300 international matches for Canada. Brinkman, a middle attacker/blocker, also enjoyed a lengthy professional volleyball career, competing around the world, including in France, Italy, China and Russia, and winning both the prestigious World Club Championship and European Cup Championship. Steve and his family </w:t>
      </w:r>
      <w:r w:rsidR="00CD10E4">
        <w:rPr>
          <w:sz w:val="28"/>
          <w:szCs w:val="28"/>
        </w:rPr>
        <w:t>live in</w:t>
      </w:r>
      <w:r w:rsidRPr="004E1552">
        <w:rPr>
          <w:sz w:val="28"/>
          <w:szCs w:val="28"/>
        </w:rPr>
        <w:t xml:space="preserve"> London.</w:t>
      </w:r>
    </w:p>
    <w:p w14:paraId="19A6C032" w14:textId="77777777" w:rsidR="001A08AB" w:rsidRPr="004E1552" w:rsidRDefault="001A08AB" w:rsidP="001A08AB">
      <w:pPr>
        <w:spacing w:after="0" w:line="240" w:lineRule="auto"/>
        <w:rPr>
          <w:sz w:val="28"/>
          <w:szCs w:val="28"/>
        </w:rPr>
      </w:pPr>
    </w:p>
    <w:p w14:paraId="2D2806B2" w14:textId="77777777" w:rsidR="00695580" w:rsidRPr="004E1552" w:rsidRDefault="00695580" w:rsidP="00313D62">
      <w:pPr>
        <w:spacing w:after="0" w:line="240" w:lineRule="auto"/>
        <w:jc w:val="center"/>
        <w:rPr>
          <w:b/>
          <w:sz w:val="28"/>
          <w:szCs w:val="28"/>
        </w:rPr>
      </w:pPr>
      <w:r w:rsidRPr="004E1552">
        <w:rPr>
          <w:b/>
          <w:sz w:val="28"/>
          <w:szCs w:val="28"/>
        </w:rPr>
        <w:t>THANK YOU TO STEVE AND PAUL FOR THEIR PARTICIPATION!</w:t>
      </w:r>
    </w:p>
    <w:p w14:paraId="7395ADE8" w14:textId="77777777" w:rsidR="00313D62" w:rsidRDefault="00313D62" w:rsidP="00313D62">
      <w:pPr>
        <w:spacing w:after="0" w:line="240" w:lineRule="auto"/>
        <w:rPr>
          <w:sz w:val="24"/>
          <w:szCs w:val="24"/>
        </w:rPr>
      </w:pPr>
    </w:p>
    <w:p w14:paraId="503D95EA" w14:textId="77777777" w:rsidR="008B0127" w:rsidRDefault="008B0127" w:rsidP="00313D62">
      <w:pPr>
        <w:spacing w:after="0" w:line="240" w:lineRule="auto"/>
        <w:rPr>
          <w:sz w:val="24"/>
          <w:szCs w:val="24"/>
        </w:rPr>
      </w:pPr>
    </w:p>
    <w:p w14:paraId="65AD1CEE" w14:textId="77777777" w:rsidR="008B0127" w:rsidRDefault="008B0127" w:rsidP="00313D62">
      <w:pPr>
        <w:spacing w:after="0" w:line="240" w:lineRule="auto"/>
        <w:rPr>
          <w:sz w:val="24"/>
          <w:szCs w:val="24"/>
        </w:rPr>
      </w:pPr>
    </w:p>
    <w:p w14:paraId="3D3BB805" w14:textId="77777777" w:rsidR="008B0127" w:rsidRDefault="008B0127" w:rsidP="00313D62">
      <w:pPr>
        <w:spacing w:after="0" w:line="240" w:lineRule="auto"/>
        <w:rPr>
          <w:sz w:val="24"/>
          <w:szCs w:val="24"/>
        </w:rPr>
      </w:pPr>
    </w:p>
    <w:p w14:paraId="370F5E53" w14:textId="77777777" w:rsidR="00313D62" w:rsidRPr="0004094B" w:rsidRDefault="00313D62" w:rsidP="00313D62">
      <w:pPr>
        <w:spacing w:after="0" w:line="240" w:lineRule="auto"/>
        <w:rPr>
          <w:b/>
          <w:sz w:val="28"/>
          <w:szCs w:val="28"/>
          <w:u w:val="single"/>
        </w:rPr>
      </w:pPr>
      <w:r w:rsidRPr="0004094B">
        <w:rPr>
          <w:b/>
          <w:sz w:val="28"/>
          <w:szCs w:val="28"/>
          <w:u w:val="single"/>
        </w:rPr>
        <w:t xml:space="preserve">Information for </w:t>
      </w:r>
      <w:r w:rsidR="0004094B">
        <w:rPr>
          <w:b/>
          <w:sz w:val="28"/>
          <w:szCs w:val="28"/>
          <w:u w:val="single"/>
        </w:rPr>
        <w:t>C</w:t>
      </w:r>
      <w:r w:rsidRPr="0004094B">
        <w:rPr>
          <w:b/>
          <w:sz w:val="28"/>
          <w:szCs w:val="28"/>
          <w:u w:val="single"/>
        </w:rPr>
        <w:t xml:space="preserve">oaches, </w:t>
      </w:r>
      <w:r w:rsidR="0004094B">
        <w:rPr>
          <w:b/>
          <w:sz w:val="28"/>
          <w:szCs w:val="28"/>
          <w:u w:val="single"/>
        </w:rPr>
        <w:t>P</w:t>
      </w:r>
      <w:r w:rsidRPr="0004094B">
        <w:rPr>
          <w:b/>
          <w:sz w:val="28"/>
          <w:szCs w:val="28"/>
          <w:u w:val="single"/>
        </w:rPr>
        <w:t xml:space="preserve">arents, </w:t>
      </w:r>
      <w:r w:rsidR="0004094B">
        <w:rPr>
          <w:b/>
          <w:sz w:val="28"/>
          <w:szCs w:val="28"/>
          <w:u w:val="single"/>
        </w:rPr>
        <w:t>T</w:t>
      </w:r>
      <w:r w:rsidRPr="0004094B">
        <w:rPr>
          <w:b/>
          <w:sz w:val="28"/>
          <w:szCs w:val="28"/>
          <w:u w:val="single"/>
        </w:rPr>
        <w:t xml:space="preserve">eammates, and </w:t>
      </w:r>
      <w:r w:rsidR="0004094B">
        <w:rPr>
          <w:b/>
          <w:sz w:val="28"/>
          <w:szCs w:val="28"/>
          <w:u w:val="single"/>
        </w:rPr>
        <w:t>F</w:t>
      </w:r>
      <w:r w:rsidRPr="0004094B">
        <w:rPr>
          <w:b/>
          <w:sz w:val="28"/>
          <w:szCs w:val="28"/>
          <w:u w:val="single"/>
        </w:rPr>
        <w:t>riends</w:t>
      </w:r>
    </w:p>
    <w:p w14:paraId="63A26D11" w14:textId="77777777" w:rsidR="00313D62" w:rsidRPr="0004094B" w:rsidRDefault="00313D62" w:rsidP="0004094B">
      <w:pPr>
        <w:pStyle w:val="ListParagraph"/>
        <w:numPr>
          <w:ilvl w:val="0"/>
          <w:numId w:val="3"/>
        </w:numPr>
        <w:spacing w:after="0" w:line="240" w:lineRule="auto"/>
        <w:rPr>
          <w:sz w:val="28"/>
          <w:szCs w:val="28"/>
        </w:rPr>
      </w:pPr>
      <w:r w:rsidRPr="0004094B">
        <w:rPr>
          <w:sz w:val="28"/>
          <w:szCs w:val="28"/>
        </w:rPr>
        <w:t xml:space="preserve">Invite your family, friends, high school teammates, club teammates, </w:t>
      </w:r>
      <w:r w:rsidR="0004094B" w:rsidRPr="0004094B">
        <w:rPr>
          <w:sz w:val="28"/>
          <w:szCs w:val="28"/>
        </w:rPr>
        <w:t xml:space="preserve">teachers, </w:t>
      </w:r>
      <w:r w:rsidRPr="0004094B">
        <w:rPr>
          <w:sz w:val="28"/>
          <w:szCs w:val="28"/>
        </w:rPr>
        <w:t xml:space="preserve">and coaches to watch you play. </w:t>
      </w:r>
    </w:p>
    <w:p w14:paraId="693F19FD" w14:textId="77777777" w:rsidR="00313D62" w:rsidRPr="0004094B" w:rsidRDefault="00313D62" w:rsidP="0004094B">
      <w:pPr>
        <w:pStyle w:val="ListParagraph"/>
        <w:numPr>
          <w:ilvl w:val="0"/>
          <w:numId w:val="3"/>
        </w:numPr>
        <w:spacing w:after="0" w:line="240" w:lineRule="auto"/>
        <w:rPr>
          <w:sz w:val="28"/>
          <w:szCs w:val="28"/>
        </w:rPr>
      </w:pPr>
      <w:r w:rsidRPr="0004094B">
        <w:rPr>
          <w:sz w:val="28"/>
          <w:szCs w:val="28"/>
        </w:rPr>
        <w:t>Gym doors for fans will open at 6:</w:t>
      </w:r>
      <w:r w:rsidR="000B3A3D">
        <w:rPr>
          <w:sz w:val="28"/>
          <w:szCs w:val="28"/>
        </w:rPr>
        <w:t>3</w:t>
      </w:r>
      <w:r w:rsidRPr="0004094B">
        <w:rPr>
          <w:sz w:val="28"/>
          <w:szCs w:val="28"/>
        </w:rPr>
        <w:t>0. Remember, player introductions begin at 6:</w:t>
      </w:r>
      <w:r w:rsidR="000B3A3D">
        <w:rPr>
          <w:sz w:val="28"/>
          <w:szCs w:val="28"/>
        </w:rPr>
        <w:t>5</w:t>
      </w:r>
      <w:r w:rsidR="00CD10E4">
        <w:rPr>
          <w:sz w:val="28"/>
          <w:szCs w:val="28"/>
        </w:rPr>
        <w:t>0</w:t>
      </w:r>
      <w:r w:rsidRPr="0004094B">
        <w:rPr>
          <w:sz w:val="28"/>
          <w:szCs w:val="28"/>
        </w:rPr>
        <w:t>.</w:t>
      </w:r>
    </w:p>
    <w:p w14:paraId="34D4DF92" w14:textId="77777777" w:rsidR="00313D62" w:rsidRPr="0004094B" w:rsidRDefault="00313D62" w:rsidP="0004094B">
      <w:pPr>
        <w:pStyle w:val="ListParagraph"/>
        <w:numPr>
          <w:ilvl w:val="0"/>
          <w:numId w:val="3"/>
        </w:numPr>
        <w:spacing w:after="0" w:line="240" w:lineRule="auto"/>
        <w:rPr>
          <w:sz w:val="28"/>
          <w:szCs w:val="28"/>
        </w:rPr>
      </w:pPr>
      <w:r w:rsidRPr="0004094B">
        <w:rPr>
          <w:sz w:val="28"/>
          <w:szCs w:val="28"/>
        </w:rPr>
        <w:t xml:space="preserve">The event is free. </w:t>
      </w:r>
    </w:p>
    <w:p w14:paraId="6591A3A7" w14:textId="77777777" w:rsidR="0004094B" w:rsidRPr="0004094B" w:rsidRDefault="0004094B" w:rsidP="00313D62">
      <w:pPr>
        <w:spacing w:after="0" w:line="240" w:lineRule="auto"/>
        <w:rPr>
          <w:sz w:val="28"/>
          <w:szCs w:val="28"/>
        </w:rPr>
      </w:pPr>
    </w:p>
    <w:p w14:paraId="1F401FAD" w14:textId="77777777" w:rsidR="0004094B" w:rsidRPr="0004094B" w:rsidRDefault="0004094B" w:rsidP="00313D62">
      <w:pPr>
        <w:spacing w:after="0" w:line="240" w:lineRule="auto"/>
        <w:rPr>
          <w:b/>
          <w:sz w:val="28"/>
          <w:szCs w:val="28"/>
          <w:u w:val="single"/>
        </w:rPr>
      </w:pPr>
      <w:r w:rsidRPr="0004094B">
        <w:rPr>
          <w:b/>
          <w:sz w:val="28"/>
          <w:szCs w:val="28"/>
          <w:u w:val="single"/>
        </w:rPr>
        <w:t>Questions?</w:t>
      </w:r>
    </w:p>
    <w:p w14:paraId="7A0BF9CC" w14:textId="77777777" w:rsidR="0004094B" w:rsidRPr="0004094B" w:rsidRDefault="0004094B" w:rsidP="0004094B">
      <w:pPr>
        <w:pStyle w:val="ListParagraph"/>
        <w:numPr>
          <w:ilvl w:val="0"/>
          <w:numId w:val="4"/>
        </w:numPr>
        <w:spacing w:after="0" w:line="240" w:lineRule="auto"/>
        <w:rPr>
          <w:sz w:val="28"/>
          <w:szCs w:val="28"/>
        </w:rPr>
      </w:pPr>
      <w:r w:rsidRPr="0004094B">
        <w:rPr>
          <w:sz w:val="28"/>
          <w:szCs w:val="28"/>
        </w:rPr>
        <w:t xml:space="preserve">If you have questions or need further explanation, contact Mr. Frank Delle Donne at </w:t>
      </w:r>
      <w:r w:rsidR="008B0127">
        <w:rPr>
          <w:sz w:val="28"/>
          <w:szCs w:val="28"/>
        </w:rPr>
        <w:t>John Paul II</w:t>
      </w:r>
      <w:r w:rsidRPr="0004094B">
        <w:rPr>
          <w:sz w:val="28"/>
          <w:szCs w:val="28"/>
        </w:rPr>
        <w:t xml:space="preserve"> Catholic Secondary School – </w:t>
      </w:r>
      <w:hyperlink r:id="rId11" w:history="1">
        <w:r w:rsidR="000B3A3D" w:rsidRPr="0039336F">
          <w:rPr>
            <w:rStyle w:val="Hyperlink"/>
            <w:sz w:val="28"/>
            <w:szCs w:val="28"/>
          </w:rPr>
          <w:t>fdelledonne@ldcsb.ca</w:t>
        </w:r>
      </w:hyperlink>
      <w:r w:rsidRPr="0004094B">
        <w:rPr>
          <w:sz w:val="28"/>
          <w:szCs w:val="28"/>
        </w:rPr>
        <w:t xml:space="preserve"> or 519-675-443</w:t>
      </w:r>
      <w:r w:rsidR="008B0127">
        <w:rPr>
          <w:sz w:val="28"/>
          <w:szCs w:val="28"/>
        </w:rPr>
        <w:t>2</w:t>
      </w:r>
    </w:p>
    <w:sectPr w:rsidR="0004094B" w:rsidRPr="0004094B" w:rsidSect="000D6A3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C4AA5"/>
    <w:multiLevelType w:val="hybridMultilevel"/>
    <w:tmpl w:val="B78279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F9740C"/>
    <w:multiLevelType w:val="hybridMultilevel"/>
    <w:tmpl w:val="72C43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FFA104C"/>
    <w:multiLevelType w:val="hybridMultilevel"/>
    <w:tmpl w:val="D00E3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39034F4"/>
    <w:multiLevelType w:val="hybridMultilevel"/>
    <w:tmpl w:val="439055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33"/>
    <w:rsid w:val="00000DE9"/>
    <w:rsid w:val="0004094B"/>
    <w:rsid w:val="000B3A3D"/>
    <w:rsid w:val="000D55FE"/>
    <w:rsid w:val="000D6A33"/>
    <w:rsid w:val="001772C6"/>
    <w:rsid w:val="001A08AB"/>
    <w:rsid w:val="001D6337"/>
    <w:rsid w:val="00267515"/>
    <w:rsid w:val="00306AF2"/>
    <w:rsid w:val="00313D62"/>
    <w:rsid w:val="00406DB9"/>
    <w:rsid w:val="004D4096"/>
    <w:rsid w:val="004E1552"/>
    <w:rsid w:val="005226A4"/>
    <w:rsid w:val="005276B3"/>
    <w:rsid w:val="006418BC"/>
    <w:rsid w:val="00695580"/>
    <w:rsid w:val="0078370C"/>
    <w:rsid w:val="00846B0A"/>
    <w:rsid w:val="008B0127"/>
    <w:rsid w:val="00955D42"/>
    <w:rsid w:val="00AD02E3"/>
    <w:rsid w:val="00B6024B"/>
    <w:rsid w:val="00BA4D5C"/>
    <w:rsid w:val="00BB1646"/>
    <w:rsid w:val="00BE65AD"/>
    <w:rsid w:val="00CC1896"/>
    <w:rsid w:val="00CD10E4"/>
    <w:rsid w:val="00D466CA"/>
    <w:rsid w:val="00D95D1E"/>
    <w:rsid w:val="00DB50CD"/>
    <w:rsid w:val="00F62C16"/>
    <w:rsid w:val="00F975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8AB"/>
    <w:pPr>
      <w:spacing w:after="0" w:line="240" w:lineRule="auto"/>
    </w:pPr>
    <w:rPr>
      <w:rFonts w:ascii="Calibri" w:eastAsia="Times New Roman" w:hAnsi="Calibri" w:cs="Times New Roman"/>
      <w:color w:val="000000"/>
      <w:kern w:val="28"/>
      <w:sz w:val="24"/>
      <w:szCs w:val="24"/>
    </w:rPr>
  </w:style>
  <w:style w:type="paragraph" w:styleId="BalloonText">
    <w:name w:val="Balloon Text"/>
    <w:basedOn w:val="Normal"/>
    <w:link w:val="BalloonTextChar"/>
    <w:uiPriority w:val="99"/>
    <w:semiHidden/>
    <w:unhideWhenUsed/>
    <w:rsid w:val="001A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AB"/>
    <w:rPr>
      <w:rFonts w:ascii="Tahoma" w:hAnsi="Tahoma" w:cs="Tahoma"/>
      <w:sz w:val="16"/>
      <w:szCs w:val="16"/>
    </w:rPr>
  </w:style>
  <w:style w:type="paragraph" w:styleId="ListParagraph">
    <w:name w:val="List Paragraph"/>
    <w:basedOn w:val="Normal"/>
    <w:uiPriority w:val="34"/>
    <w:qFormat/>
    <w:rsid w:val="00695580"/>
    <w:pPr>
      <w:ind w:left="720"/>
      <w:contextualSpacing/>
    </w:pPr>
  </w:style>
  <w:style w:type="character" w:styleId="Hyperlink">
    <w:name w:val="Hyperlink"/>
    <w:basedOn w:val="DefaultParagraphFont"/>
    <w:uiPriority w:val="99"/>
    <w:unhideWhenUsed/>
    <w:rsid w:val="0004094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8AB"/>
    <w:pPr>
      <w:spacing w:after="0" w:line="240" w:lineRule="auto"/>
    </w:pPr>
    <w:rPr>
      <w:rFonts w:ascii="Calibri" w:eastAsia="Times New Roman" w:hAnsi="Calibri" w:cs="Times New Roman"/>
      <w:color w:val="000000"/>
      <w:kern w:val="28"/>
      <w:sz w:val="24"/>
      <w:szCs w:val="24"/>
    </w:rPr>
  </w:style>
  <w:style w:type="paragraph" w:styleId="BalloonText">
    <w:name w:val="Balloon Text"/>
    <w:basedOn w:val="Normal"/>
    <w:link w:val="BalloonTextChar"/>
    <w:uiPriority w:val="99"/>
    <w:semiHidden/>
    <w:unhideWhenUsed/>
    <w:rsid w:val="001A0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8AB"/>
    <w:rPr>
      <w:rFonts w:ascii="Tahoma" w:hAnsi="Tahoma" w:cs="Tahoma"/>
      <w:sz w:val="16"/>
      <w:szCs w:val="16"/>
    </w:rPr>
  </w:style>
  <w:style w:type="paragraph" w:styleId="ListParagraph">
    <w:name w:val="List Paragraph"/>
    <w:basedOn w:val="Normal"/>
    <w:uiPriority w:val="34"/>
    <w:qFormat/>
    <w:rsid w:val="00695580"/>
    <w:pPr>
      <w:ind w:left="720"/>
      <w:contextualSpacing/>
    </w:pPr>
  </w:style>
  <w:style w:type="character" w:styleId="Hyperlink">
    <w:name w:val="Hyperlink"/>
    <w:basedOn w:val="DefaultParagraphFont"/>
    <w:uiPriority w:val="99"/>
    <w:unhideWhenUsed/>
    <w:rsid w:val="000409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delledonne@ldcsb.ca" TargetMode="Externa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FAC51-A8F3-4209-BD9D-5747BC0C8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London District Catholic School Board</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Delle</dc:creator>
  <cp:lastModifiedBy>Lange, Michelle (8337)</cp:lastModifiedBy>
  <cp:revision>2</cp:revision>
  <cp:lastPrinted>2016-10-12T16:15:00Z</cp:lastPrinted>
  <dcterms:created xsi:type="dcterms:W3CDTF">2018-10-09T14:50:00Z</dcterms:created>
  <dcterms:modified xsi:type="dcterms:W3CDTF">2018-10-09T14:50:00Z</dcterms:modified>
</cp:coreProperties>
</file>